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22DF" w14:textId="72DAFF5C" w:rsidR="00C16702" w:rsidRPr="00217D0D" w:rsidRDefault="00C16702" w:rsidP="006E1EF6">
      <w:pPr>
        <w:tabs>
          <w:tab w:val="center" w:pos="4536"/>
          <w:tab w:val="left" w:pos="6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EBC7B09" w14:textId="77777777" w:rsidR="00C16702" w:rsidRPr="00A43D46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MŚP – ZAMAWIAJĄCEGO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4"/>
        <w:gridCol w:w="6572"/>
      </w:tblGrid>
      <w:tr w:rsidR="00567FF6" w:rsidRPr="0096138C" w14:paraId="1429924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5FC8E0AF" w14:textId="77777777" w:rsidR="00567FF6" w:rsidRPr="00A43D46" w:rsidRDefault="00567FF6" w:rsidP="00567FF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14:paraId="3860804D" w14:textId="77777777" w:rsidR="00567FF6" w:rsidRPr="00A43D46" w:rsidRDefault="00567FF6" w:rsidP="00567FF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926E4EF" w14:textId="086A15B9" w:rsidR="00567FF6" w:rsidRPr="00C847C9" w:rsidRDefault="005663AB" w:rsidP="00665C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Infonetax Sp. z o.o.</w:t>
            </w:r>
          </w:p>
        </w:tc>
      </w:tr>
      <w:bookmarkEnd w:id="0"/>
      <w:tr w:rsidR="00E613B2" w:rsidRPr="00A43D46" w14:paraId="2B078851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19DE2F8D" w14:textId="77777777" w:rsidR="00E613B2" w:rsidRPr="00A43D46" w:rsidRDefault="00E613B2" w:rsidP="00E613B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>
              <w:rPr>
                <w:rFonts w:ascii="Times New Roman" w:hAnsi="Times New Roman" w:cs="Times New Roman"/>
                <w:szCs w:val="20"/>
              </w:rPr>
              <w:t>do kontaktu</w:t>
            </w:r>
          </w:p>
          <w:p w14:paraId="7BD2E1B3" w14:textId="77777777" w:rsidR="00E613B2" w:rsidRPr="00A43D46" w:rsidRDefault="00E613B2" w:rsidP="00E613B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4299A0B" w14:textId="7ABB7B39" w:rsidR="00E613B2" w:rsidRPr="00A43D46" w:rsidRDefault="00173F93" w:rsidP="00E613B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Edyta Stąpór-Rynk</w:t>
            </w:r>
          </w:p>
        </w:tc>
      </w:tr>
      <w:tr w:rsidR="00E613B2" w:rsidRPr="00A43D46" w14:paraId="3A71BB1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5B05499D" w14:textId="77777777" w:rsidR="00E613B2" w:rsidRPr="00A43D46" w:rsidRDefault="00E613B2" w:rsidP="00E613B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14:paraId="74E60318" w14:textId="77777777" w:rsidR="00E613B2" w:rsidRPr="00A43D46" w:rsidRDefault="00E613B2" w:rsidP="00E613B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3711A19C" w14:textId="447C8311" w:rsidR="00E613B2" w:rsidRPr="00A43D46" w:rsidRDefault="00173F93" w:rsidP="00E613B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604419600</w:t>
            </w:r>
          </w:p>
        </w:tc>
      </w:tr>
      <w:tr w:rsidR="00E613B2" w:rsidRPr="00A43D46" w14:paraId="5009375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3823E80E" w14:textId="77777777" w:rsidR="00E613B2" w:rsidRPr="00A43D46" w:rsidRDefault="00E613B2" w:rsidP="00E613B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14:paraId="548A347B" w14:textId="77777777" w:rsidR="00E613B2" w:rsidRPr="00A43D46" w:rsidRDefault="00E613B2" w:rsidP="00E613B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550C32E4" w14:textId="739A8D13" w:rsidR="005663AB" w:rsidRPr="00A43D46" w:rsidRDefault="009730A4" w:rsidP="00E613B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hyperlink r:id="rId8" w:history="1">
              <w:r w:rsidR="005663AB" w:rsidRPr="00A65631">
                <w:rPr>
                  <w:rStyle w:val="Hipercze"/>
                  <w:rFonts w:ascii="Times New Roman" w:hAnsi="Times New Roman" w:cs="Times New Roman"/>
                  <w:szCs w:val="20"/>
                </w:rPr>
                <w:t>janusz@infonetax.pl</w:t>
              </w:r>
            </w:hyperlink>
          </w:p>
        </w:tc>
      </w:tr>
      <w:tr w:rsidR="00C16702" w:rsidRPr="00A43D46" w14:paraId="14FB6B75" w14:textId="77777777" w:rsidTr="00232184">
        <w:trPr>
          <w:trHeight w:val="583"/>
        </w:trPr>
        <w:tc>
          <w:tcPr>
            <w:tcW w:w="9486" w:type="dxa"/>
            <w:gridSpan w:val="2"/>
            <w:shd w:val="clear" w:color="auto" w:fill="D9D9D9" w:themeFill="background1" w:themeFillShade="D9"/>
          </w:tcPr>
          <w:p w14:paraId="0C9D98CB" w14:textId="77777777" w:rsidR="00C16702" w:rsidRPr="00AF1EEA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C16702" w:rsidRPr="00A43D46" w14:paraId="25B20E76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0C561477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572" w:type="dxa"/>
            <w:shd w:val="clear" w:color="auto" w:fill="auto"/>
          </w:tcPr>
          <w:p w14:paraId="5D5BCC1B" w14:textId="460679BF" w:rsidR="00C16702" w:rsidRPr="00A43D46" w:rsidRDefault="00887524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Świętokrzyskie</w:t>
            </w:r>
          </w:p>
        </w:tc>
      </w:tr>
      <w:tr w:rsidR="00C16702" w:rsidRPr="00A43D46" w14:paraId="7BBC8683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3AE198D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572" w:type="dxa"/>
            <w:shd w:val="clear" w:color="auto" w:fill="auto"/>
          </w:tcPr>
          <w:p w14:paraId="7BB22183" w14:textId="7DBB80AF" w:rsidR="00C16702" w:rsidRPr="00A43D46" w:rsidRDefault="005663AB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Kielce</w:t>
            </w:r>
          </w:p>
        </w:tc>
      </w:tr>
      <w:tr w:rsidR="00C16702" w:rsidRPr="00A43D46" w14:paraId="43EFB5A1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0A814D66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i miejscowość</w:t>
            </w:r>
          </w:p>
        </w:tc>
        <w:tc>
          <w:tcPr>
            <w:tcW w:w="6572" w:type="dxa"/>
            <w:shd w:val="clear" w:color="auto" w:fill="auto"/>
          </w:tcPr>
          <w:p w14:paraId="1D82F4A2" w14:textId="76F1BA6D" w:rsidR="00C16702" w:rsidRPr="00A43D46" w:rsidRDefault="005663AB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25-663</w:t>
            </w:r>
          </w:p>
        </w:tc>
      </w:tr>
      <w:tr w:rsidR="00C16702" w:rsidRPr="00A43D46" w14:paraId="4E7E624D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5E17C5F7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572" w:type="dxa"/>
            <w:shd w:val="clear" w:color="auto" w:fill="auto"/>
          </w:tcPr>
          <w:p w14:paraId="511284D3" w14:textId="6E559CEF" w:rsidR="00C16702" w:rsidRPr="00A43D46" w:rsidRDefault="005663AB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Olszewskiego</w:t>
            </w:r>
          </w:p>
        </w:tc>
      </w:tr>
      <w:tr w:rsidR="00C16702" w:rsidRPr="00A43D46" w14:paraId="36B72E7C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618E010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572" w:type="dxa"/>
            <w:shd w:val="clear" w:color="auto" w:fill="auto"/>
          </w:tcPr>
          <w:p w14:paraId="1FCA80AD" w14:textId="72EE75FA" w:rsidR="00C16702" w:rsidRPr="00A43D46" w:rsidRDefault="005663AB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567FF6" w:rsidRPr="00A43D46" w14:paraId="70C1EB8B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2C7F2962" w14:textId="77777777" w:rsidR="00567FF6" w:rsidRPr="00A43D46" w:rsidRDefault="00567FF6" w:rsidP="00567FF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572" w:type="dxa"/>
            <w:shd w:val="clear" w:color="auto" w:fill="auto"/>
          </w:tcPr>
          <w:p w14:paraId="25636261" w14:textId="657642B1" w:rsidR="00567FF6" w:rsidRPr="00A43D46" w:rsidRDefault="005663AB" w:rsidP="00567FF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5663AB">
              <w:rPr>
                <w:rFonts w:ascii="Times New Roman" w:hAnsi="Times New Roman" w:cs="Times New Roman"/>
                <w:szCs w:val="20"/>
              </w:rPr>
              <w:t>6572736550</w:t>
            </w:r>
          </w:p>
        </w:tc>
      </w:tr>
    </w:tbl>
    <w:p w14:paraId="5A761833" w14:textId="77777777" w:rsidR="00C16702" w:rsidRPr="00A43D46" w:rsidRDefault="00C16702" w:rsidP="00C16702">
      <w:pPr>
        <w:rPr>
          <w:rFonts w:ascii="Times New Roman" w:hAnsi="Times New Roman" w:cs="Times New Roman"/>
          <w:sz w:val="20"/>
          <w:szCs w:val="20"/>
        </w:rPr>
      </w:pPr>
    </w:p>
    <w:p w14:paraId="7F8B3B29" w14:textId="77777777" w:rsidR="00C16702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2"/>
        <w:gridCol w:w="6514"/>
      </w:tblGrid>
      <w:tr w:rsidR="00C16702" w:rsidRPr="00A43D46" w14:paraId="135E2ED7" w14:textId="77777777" w:rsidTr="00232184">
        <w:trPr>
          <w:trHeight w:val="728"/>
        </w:trPr>
        <w:tc>
          <w:tcPr>
            <w:tcW w:w="2972" w:type="dxa"/>
            <w:shd w:val="clear" w:color="auto" w:fill="D9D9D9" w:themeFill="background1" w:themeFillShade="D9"/>
          </w:tcPr>
          <w:p w14:paraId="1B697D8C" w14:textId="5F4E3CD7" w:rsidR="00C16702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Nazwa Usługi doradczej/</w:t>
            </w:r>
            <w:r w:rsidR="00C4523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Przedmiotu zamówienia</w:t>
            </w:r>
          </w:p>
        </w:tc>
        <w:tc>
          <w:tcPr>
            <w:tcW w:w="6514" w:type="dxa"/>
            <w:shd w:val="clear" w:color="auto" w:fill="auto"/>
          </w:tcPr>
          <w:p w14:paraId="20F28828" w14:textId="7727284A" w:rsidR="00C16702" w:rsidRPr="00A43D46" w:rsidRDefault="005663AB" w:rsidP="000B50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663AB">
              <w:rPr>
                <w:rFonts w:ascii="Times New Roman" w:hAnsi="Times New Roman" w:cs="Times New Roman"/>
                <w:szCs w:val="20"/>
              </w:rPr>
              <w:t>Branding</w:t>
            </w:r>
            <w:proofErr w:type="spellEnd"/>
            <w:r w:rsidRPr="005663AB">
              <w:rPr>
                <w:rFonts w:ascii="Times New Roman" w:hAnsi="Times New Roman" w:cs="Times New Roman"/>
                <w:szCs w:val="20"/>
              </w:rPr>
              <w:t xml:space="preserve"> – analiza, rekomendacje oraz wdrożenie planu komunikacji dla marek własnych</w:t>
            </w:r>
          </w:p>
        </w:tc>
      </w:tr>
      <w:tr w:rsidR="00C16702" w:rsidRPr="00A43D46" w14:paraId="708838E9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1F37AC73" w14:textId="07FD0580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</w:t>
            </w:r>
            <w:r w:rsidR="00C4523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Przedmiotu Zamówienia</w:t>
            </w:r>
          </w:p>
          <w:p w14:paraId="35DF700D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463C5D1E" w14:textId="77777777" w:rsidR="00C16702" w:rsidRPr="005663AB" w:rsidRDefault="000B5064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5663AB">
              <w:rPr>
                <w:rFonts w:ascii="Times New Roman" w:hAnsi="Times New Roman" w:cs="Times New Roman"/>
                <w:szCs w:val="20"/>
              </w:rPr>
              <w:t>W skład usługi doradczej wchodzi co najmniej:</w:t>
            </w:r>
          </w:p>
          <w:p w14:paraId="60A7E5F2" w14:textId="77777777" w:rsidR="005663AB" w:rsidRPr="005663AB" w:rsidRDefault="005663AB" w:rsidP="005663A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63AB">
              <w:rPr>
                <w:rFonts w:ascii="Times New Roman" w:hAnsi="Times New Roman" w:cs="Times New Roman"/>
              </w:rPr>
              <w:t>Targetowanie</w:t>
            </w:r>
            <w:proofErr w:type="spellEnd"/>
            <w:r w:rsidRPr="005663AB">
              <w:rPr>
                <w:rFonts w:ascii="Times New Roman" w:hAnsi="Times New Roman" w:cs="Times New Roman"/>
              </w:rPr>
              <w:t xml:space="preserve"> i segmentacja rynku klientów;</w:t>
            </w:r>
          </w:p>
          <w:p w14:paraId="242D593F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Analiza potrzeb potencjalnego klienta instytucjonalnego i indywidualnego;</w:t>
            </w:r>
          </w:p>
          <w:p w14:paraId="7AC581AD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Analiza potencjalnych niezdefiniowanych rynków;</w:t>
            </w:r>
          </w:p>
          <w:p w14:paraId="060CC81B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Analiza głębokości i zasobności rynku;</w:t>
            </w:r>
          </w:p>
          <w:p w14:paraId="336569D5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Analiza komunikacji rynku – optymalnych kanałów komunikacji;</w:t>
            </w:r>
          </w:p>
          <w:p w14:paraId="5499E8CB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Stworzenie portretu klienta instytucjonalnego i indywidualnego;</w:t>
            </w:r>
          </w:p>
          <w:p w14:paraId="2F849A79" w14:textId="77777777" w:rsidR="005663AB" w:rsidRPr="005663AB" w:rsidRDefault="005663AB" w:rsidP="005663A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Analiza konkurencji:</w:t>
            </w:r>
          </w:p>
          <w:p w14:paraId="0D26EEEC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Analiza ilościowa;</w:t>
            </w:r>
          </w:p>
          <w:p w14:paraId="29A89AD8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Analiza jakościowa;</w:t>
            </w:r>
          </w:p>
          <w:p w14:paraId="44491268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Analiza geograficzna;</w:t>
            </w:r>
          </w:p>
          <w:p w14:paraId="4253F3A0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Analiza działalności marketingowej i skuteczności marketingowej konkurencji;</w:t>
            </w:r>
          </w:p>
          <w:p w14:paraId="29B624C8" w14:textId="77777777" w:rsidR="005663AB" w:rsidRPr="005663AB" w:rsidRDefault="005663AB" w:rsidP="005663A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Analiza bieżących trendów i mód:</w:t>
            </w:r>
          </w:p>
          <w:p w14:paraId="4BADD676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Jakościowe badanie potencjału rynkowego oferowanego produktu;</w:t>
            </w:r>
          </w:p>
          <w:p w14:paraId="6709437B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lastRenderedPageBreak/>
              <w:t>Jakościowe badanie potrzeb klientów w perspektywie 5 lat;</w:t>
            </w:r>
          </w:p>
          <w:p w14:paraId="696EC4FC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Ilościowe badanie potencjalnego zapotrzebowania na zdefiniowane potrzeby klientów instytucjonalnych i indywidualnych;</w:t>
            </w:r>
          </w:p>
          <w:p w14:paraId="5987E8B0" w14:textId="77777777" w:rsidR="005663AB" w:rsidRPr="005663AB" w:rsidRDefault="005663AB" w:rsidP="005663A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63AB">
              <w:rPr>
                <w:rFonts w:ascii="Times New Roman" w:hAnsi="Times New Roman" w:cs="Times New Roman"/>
              </w:rPr>
              <w:t>Branding</w:t>
            </w:r>
            <w:proofErr w:type="spellEnd"/>
            <w:r w:rsidRPr="005663AB">
              <w:rPr>
                <w:rFonts w:ascii="Times New Roman" w:hAnsi="Times New Roman" w:cs="Times New Roman"/>
              </w:rPr>
              <w:t>:</w:t>
            </w:r>
          </w:p>
          <w:p w14:paraId="4DF68C6A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Stworzenie architektury marki;</w:t>
            </w:r>
          </w:p>
          <w:p w14:paraId="0675AE9B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Stworzenie historii marki;</w:t>
            </w:r>
          </w:p>
          <w:p w14:paraId="6BB81997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Stworzenie propozycji wartości marki;</w:t>
            </w:r>
          </w:p>
          <w:p w14:paraId="10BAB948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Stworzenie katalogu nazewnictwa, sloganów, symboli;</w:t>
            </w:r>
          </w:p>
          <w:p w14:paraId="6662C9B5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Stworzenie wizja, misji marki;</w:t>
            </w:r>
          </w:p>
          <w:p w14:paraId="76E11AB0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Stworzenie księgi znaku i wizualizacji akcydensów;</w:t>
            </w:r>
          </w:p>
          <w:p w14:paraId="34C9CE65" w14:textId="77777777" w:rsidR="005663AB" w:rsidRPr="005663AB" w:rsidRDefault="005663AB" w:rsidP="005663A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Optymalizacja oferty pod kątem zebranych danych:</w:t>
            </w:r>
          </w:p>
          <w:p w14:paraId="3CFFC74B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Analiza oferty zamawiającego;</w:t>
            </w:r>
          </w:p>
          <w:p w14:paraId="3B8D507A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Konsultacje z przedstawicielami firmy potrzeb klientów, trendów, zasobności rynku;</w:t>
            </w:r>
          </w:p>
          <w:p w14:paraId="3755360E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Zdefiniowanie oferty – przygotowanie optymalnej pod kątem komunikacji oferty handlowej firmy;</w:t>
            </w:r>
          </w:p>
          <w:p w14:paraId="5B0799D7" w14:textId="77777777" w:rsidR="005663AB" w:rsidRPr="005663AB" w:rsidRDefault="005663AB" w:rsidP="005663A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>Testowanie oferty z grupami docelowymi – fokusy;</w:t>
            </w:r>
          </w:p>
          <w:p w14:paraId="4DA5B661" w14:textId="77777777" w:rsidR="005663AB" w:rsidRPr="005663AB" w:rsidRDefault="005663AB" w:rsidP="005663A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63AB">
              <w:rPr>
                <w:rFonts w:ascii="Times New Roman" w:hAnsi="Times New Roman" w:cs="Times New Roman"/>
              </w:rPr>
              <w:t xml:space="preserve">Stworzenie </w:t>
            </w:r>
            <w:proofErr w:type="spellStart"/>
            <w:r w:rsidRPr="005663AB">
              <w:rPr>
                <w:rFonts w:ascii="Times New Roman" w:hAnsi="Times New Roman" w:cs="Times New Roman"/>
              </w:rPr>
              <w:t>masterplanu</w:t>
            </w:r>
            <w:proofErr w:type="spellEnd"/>
            <w:r w:rsidRPr="005663AB">
              <w:rPr>
                <w:rFonts w:ascii="Times New Roman" w:hAnsi="Times New Roman" w:cs="Times New Roman"/>
              </w:rPr>
              <w:t xml:space="preserve"> komunikacji marki</w:t>
            </w:r>
          </w:p>
          <w:p w14:paraId="57DA6602" w14:textId="0F5C3D49" w:rsidR="000B5064" w:rsidRPr="005663AB" w:rsidRDefault="000B5064" w:rsidP="00566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702" w:rsidRPr="00A43D46" w14:paraId="3FBE5B7B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34FC28D9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Termin realizacji zamówienia </w:t>
            </w:r>
          </w:p>
          <w:p w14:paraId="48B7DD61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50B4B631" w14:textId="09101152" w:rsidR="00C16702" w:rsidRPr="00A43D46" w:rsidRDefault="000B5064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max. 12 miesięcy od dnia podpisania umowy</w:t>
            </w:r>
            <w:r w:rsidR="006E0A0E">
              <w:rPr>
                <w:rFonts w:ascii="Times New Roman" w:hAnsi="Times New Roman" w:cs="Times New Roman"/>
                <w:szCs w:val="20"/>
              </w:rPr>
              <w:t>; termin związania ofertą: 90 dni</w:t>
            </w:r>
          </w:p>
        </w:tc>
      </w:tr>
      <w:tr w:rsidR="00C16702" w:rsidRPr="00A43D46" w14:paraId="7A833BE3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04C843D2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składania ofert </w:t>
            </w:r>
          </w:p>
          <w:p w14:paraId="11DE835E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206269D8" w14:textId="779B11E1" w:rsidR="00C16702" w:rsidRPr="00A43D46" w:rsidRDefault="000B5064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27.05.2022 r. do godz. 12:00</w:t>
            </w:r>
          </w:p>
        </w:tc>
      </w:tr>
      <w:tr w:rsidR="00C16702" w:rsidRPr="00A43D46" w14:paraId="38CD0BB6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179D6B0E" w14:textId="77777777" w:rsidR="00C16702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514" w:type="dxa"/>
            <w:shd w:val="clear" w:color="auto" w:fill="auto"/>
          </w:tcPr>
          <w:p w14:paraId="0D20A7AB" w14:textId="7D87BA88" w:rsidR="00C16702" w:rsidRPr="00A43D46" w:rsidRDefault="000B5064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Oferty należy przesłać w wersji cyfrowej (skany podpisanych dokumentów) na adres e-mail: </w:t>
            </w:r>
            <w:hyperlink r:id="rId9" w:history="1">
              <w:r w:rsidR="005663AB" w:rsidRPr="00A65631">
                <w:rPr>
                  <w:rStyle w:val="Hipercze"/>
                  <w:rFonts w:ascii="Times New Roman" w:hAnsi="Times New Roman" w:cs="Times New Roman"/>
                  <w:szCs w:val="20"/>
                </w:rPr>
                <w:t>janusz@infonetax.pl</w:t>
              </w:r>
            </w:hyperlink>
            <w:r w:rsidR="0088752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14:paraId="2D470EA0" w14:textId="77777777" w:rsidR="00C16702" w:rsidRPr="004162DE" w:rsidRDefault="00C16702" w:rsidP="00C167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08CADF" w14:textId="3431076A" w:rsidR="00C16702" w:rsidRDefault="00C16702" w:rsidP="00C16702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KRYTERIA DOSTĘPU UMOŻLIWIAJĄCE USŁUGODAWCY UDZIAŁ W POSTĘPOWANIU </w:t>
      </w:r>
      <w:r w:rsidR="001A21C1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I SPOSÓB OCENY</w:t>
      </w:r>
    </w:p>
    <w:p w14:paraId="0AD9C8A7" w14:textId="77777777" w:rsidR="006E1EF6" w:rsidRDefault="00C16702" w:rsidP="00232184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6E1EF6">
        <w:rPr>
          <w:rFonts w:ascii="Times New Roman" w:hAnsi="Times New Roman"/>
          <w:sz w:val="20"/>
          <w:szCs w:val="20"/>
        </w:rPr>
        <w:t>:</w:t>
      </w:r>
    </w:p>
    <w:p w14:paraId="79B2F22E" w14:textId="4E412B8F" w:rsidR="00C16702" w:rsidRDefault="006E1EF6" w:rsidP="00232184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16702"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</w:t>
      </w:r>
      <w:r w:rsidR="00232184">
        <w:rPr>
          <w:rFonts w:ascii="Times New Roman" w:hAnsi="Times New Roman"/>
          <w:sz w:val="20"/>
          <w:szCs w:val="20"/>
        </w:rPr>
        <w:t xml:space="preserve">,   - </w:t>
      </w:r>
      <w:r w:rsidR="00C16702" w:rsidRPr="001A21C1">
        <w:rPr>
          <w:rFonts w:ascii="Times New Roman" w:hAnsi="Times New Roman"/>
          <w:sz w:val="20"/>
          <w:szCs w:val="20"/>
        </w:rPr>
        <w:t>Instytucji Otoczenia Biznesu zapisanych w katalogu usługodawców na platformie internetowej</w:t>
      </w:r>
      <w:r w:rsidR="00232184">
        <w:rPr>
          <w:rFonts w:ascii="Times New Roman" w:hAnsi="Times New Roman"/>
          <w:sz w:val="20"/>
          <w:szCs w:val="20"/>
        </w:rPr>
        <w:t xml:space="preserve"> projektu</w:t>
      </w:r>
      <w:r w:rsidR="00C16702" w:rsidRPr="001A21C1">
        <w:rPr>
          <w:rFonts w:ascii="Times New Roman" w:hAnsi="Times New Roman"/>
          <w:sz w:val="20"/>
          <w:szCs w:val="20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45"/>
        <w:gridCol w:w="5041"/>
      </w:tblGrid>
      <w:tr w:rsidR="00C16702" w:rsidRPr="00A43D46" w14:paraId="3DC07B28" w14:textId="77777777" w:rsidTr="006E1EF6">
        <w:trPr>
          <w:trHeight w:val="336"/>
        </w:trPr>
        <w:tc>
          <w:tcPr>
            <w:tcW w:w="4445" w:type="dxa"/>
            <w:shd w:val="clear" w:color="auto" w:fill="BFBFBF" w:themeFill="background1" w:themeFillShade="BF"/>
          </w:tcPr>
          <w:p w14:paraId="1B60904B" w14:textId="29A755C3" w:rsidR="00C16702" w:rsidRPr="00B65BD8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5041" w:type="dxa"/>
            <w:shd w:val="clear" w:color="auto" w:fill="BFBFBF" w:themeFill="background1" w:themeFillShade="BF"/>
          </w:tcPr>
          <w:p w14:paraId="628C5C5E" w14:textId="77777777" w:rsidR="00C16702" w:rsidRPr="00B65BD8" w:rsidRDefault="00C16702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</w:p>
        </w:tc>
      </w:tr>
      <w:tr w:rsidR="00C16702" w:rsidRPr="00A43D46" w14:paraId="3521A34F" w14:textId="77777777" w:rsidTr="00DF5878">
        <w:trPr>
          <w:trHeight w:val="746"/>
        </w:trPr>
        <w:tc>
          <w:tcPr>
            <w:tcW w:w="4445" w:type="dxa"/>
            <w:shd w:val="clear" w:color="auto" w:fill="D9D9D9" w:themeFill="background1" w:themeFillShade="D9"/>
          </w:tcPr>
          <w:p w14:paraId="1C4194C9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*Podmiot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1AF5A209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C5603E4" w14:textId="77777777" w:rsidR="00C16702" w:rsidRPr="0043195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AE02CC0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</w:p>
        </w:tc>
      </w:tr>
      <w:tr w:rsidR="00C16702" w:rsidRPr="00A43D46" w14:paraId="1E0D5D64" w14:textId="77777777" w:rsidTr="00232184">
        <w:trPr>
          <w:trHeight w:val="958"/>
        </w:trPr>
        <w:tc>
          <w:tcPr>
            <w:tcW w:w="4445" w:type="dxa"/>
            <w:shd w:val="clear" w:color="auto" w:fill="D9D9D9" w:themeFill="background1" w:themeFillShade="D9"/>
          </w:tcPr>
          <w:p w14:paraId="6682D45B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*Podmiot posiada strategię biznesową i/lub plan działań uwzględniający realizację usług doradczych dla MŚP</w:t>
            </w:r>
          </w:p>
        </w:tc>
        <w:tc>
          <w:tcPr>
            <w:tcW w:w="5041" w:type="dxa"/>
            <w:shd w:val="clear" w:color="auto" w:fill="auto"/>
          </w:tcPr>
          <w:p w14:paraId="44198BEA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23195638" w14:textId="3BA6F1E6" w:rsidR="00C16702" w:rsidRPr="002D15A7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 w:rsidR="00DF5878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C16702" w:rsidRPr="00A43D46" w14:paraId="35417E44" w14:textId="77777777" w:rsidTr="00DF5878">
        <w:trPr>
          <w:trHeight w:val="1114"/>
        </w:trPr>
        <w:tc>
          <w:tcPr>
            <w:tcW w:w="4445" w:type="dxa"/>
            <w:shd w:val="clear" w:color="auto" w:fill="D9D9D9" w:themeFill="background1" w:themeFillShade="D9"/>
          </w:tcPr>
          <w:p w14:paraId="01C47DE7" w14:textId="77777777" w:rsidR="00C16702" w:rsidRPr="00FA1AE1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D4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6A1EBFB6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8AD9D2F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7773EC69" w14:textId="0E9AE6DD" w:rsidR="00C16702" w:rsidRPr="002D15A7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</w:t>
            </w:r>
            <w:r w:rsidR="00DF5878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C16702" w:rsidRPr="00A43D46" w14:paraId="09A80FC0" w14:textId="77777777" w:rsidTr="00DF5878">
        <w:trPr>
          <w:trHeight w:val="2705"/>
        </w:trPr>
        <w:tc>
          <w:tcPr>
            <w:tcW w:w="4445" w:type="dxa"/>
            <w:shd w:val="clear" w:color="auto" w:fill="D9D9D9" w:themeFill="background1" w:themeFillShade="D9"/>
          </w:tcPr>
          <w:p w14:paraId="2C95D5F0" w14:textId="77777777" w:rsidR="00C16702" w:rsidRPr="00A43D46" w:rsidRDefault="00C16702" w:rsidP="00DF5878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*</w:t>
            </w:r>
            <w:r w:rsidRPr="00C8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5041" w:type="dxa"/>
            <w:shd w:val="clear" w:color="auto" w:fill="auto"/>
          </w:tcPr>
          <w:p w14:paraId="0B3D2CDC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140E74EB" w14:textId="3ACBE898" w:rsidR="00C16702" w:rsidRPr="00DF5878" w:rsidRDefault="00C16702" w:rsidP="00DF5878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Weryfikacja spełnienia kryterium na podstawie </w:t>
            </w:r>
            <w:r w:rsidRPr="00382EDA">
              <w:rPr>
                <w:rFonts w:ascii="Times New Roman" w:eastAsia="Times New Roman" w:hAnsi="Times New Roman"/>
                <w:szCs w:val="20"/>
              </w:rPr>
              <w:t>informacji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C45235">
              <w:rPr>
                <w:rFonts w:ascii="Times New Roman" w:eastAsia="Times New Roman" w:hAnsi="Times New Roman"/>
                <w:szCs w:val="20"/>
              </w:rPr>
              <w:br/>
            </w:r>
            <w:r>
              <w:rPr>
                <w:rFonts w:ascii="Times New Roman" w:eastAsia="Times New Roman" w:hAnsi="Times New Roman"/>
                <w:szCs w:val="20"/>
              </w:rPr>
              <w:t>w formie oświadczenia</w:t>
            </w:r>
            <w:r w:rsidRPr="00382EDA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złożonego przez Podmiot. Informacje mają potwierdzić  czy IOB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FA1AE1">
              <w:rPr>
                <w:rFonts w:ascii="Times New Roman" w:eastAsia="Times New Roman" w:hAnsi="Times New Roman"/>
                <w:szCs w:val="20"/>
              </w:rPr>
              <w:t>przechowy</w:t>
            </w:r>
            <w:r>
              <w:rPr>
                <w:rFonts w:ascii="Times New Roman" w:eastAsia="Times New Roman" w:hAnsi="Times New Roman"/>
                <w:szCs w:val="20"/>
              </w:rPr>
              <w:t>wanie</w:t>
            </w:r>
            <w:r w:rsidR="00C45235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dokumentacji</w:t>
            </w:r>
            <w:r w:rsidR="00C45235">
              <w:rPr>
                <w:rFonts w:ascii="Times New Roman" w:eastAsia="Times New Roman" w:hAnsi="Times New Roman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Cs w:val="20"/>
              </w:rPr>
              <w:t xml:space="preserve"> związanej ze </w:t>
            </w:r>
            <w:r w:rsidRPr="00FA1AE1">
              <w:rPr>
                <w:rFonts w:ascii="Times New Roman" w:eastAsia="Times New Roman" w:hAnsi="Times New Roman"/>
                <w:szCs w:val="20"/>
              </w:rPr>
              <w:t xml:space="preserve">świadczeniem usług oraz dysponowanie urządzeniami technicznymi zapewniającymi właściwą obsługę podmiotów korzystających z usług, w szczególności sprzętem komputerowym </w:t>
            </w:r>
            <w:r>
              <w:rPr>
                <w:rFonts w:ascii="Times New Roman" w:eastAsia="Times New Roman" w:hAnsi="Times New Roman"/>
                <w:szCs w:val="20"/>
              </w:rPr>
              <w:t xml:space="preserve">wraz </w:t>
            </w:r>
            <w:r w:rsidR="00C45235">
              <w:rPr>
                <w:rFonts w:ascii="Times New Roman" w:eastAsia="Times New Roman" w:hAnsi="Times New Roman"/>
                <w:szCs w:val="20"/>
              </w:rPr>
              <w:br/>
            </w:r>
            <w:r>
              <w:rPr>
                <w:rFonts w:ascii="Times New Roman" w:eastAsia="Times New Roman" w:hAnsi="Times New Roman"/>
                <w:szCs w:val="20"/>
              </w:rPr>
              <w:t>z oprogramowaniem biurowym</w:t>
            </w:r>
            <w:r w:rsidR="00DF5878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C16702" w:rsidRPr="00A43D46" w14:paraId="0FABD54A" w14:textId="77777777" w:rsidTr="006E1EF6">
        <w:tc>
          <w:tcPr>
            <w:tcW w:w="4445" w:type="dxa"/>
            <w:shd w:val="clear" w:color="auto" w:fill="D9D9D9" w:themeFill="background1" w:themeFillShade="D9"/>
          </w:tcPr>
          <w:p w14:paraId="0F70EAF5" w14:textId="77777777" w:rsidR="00C16702" w:rsidRPr="00AE4EB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*Podmiot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041" w:type="dxa"/>
            <w:shd w:val="clear" w:color="auto" w:fill="auto"/>
          </w:tcPr>
          <w:p w14:paraId="79F260F0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27DD045" w14:textId="77777777" w:rsidR="00C16702" w:rsidRPr="00F5043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C16702" w:rsidRPr="00A43D46" w14:paraId="735F0256" w14:textId="77777777" w:rsidTr="006E1EF6">
        <w:tc>
          <w:tcPr>
            <w:tcW w:w="4445" w:type="dxa"/>
            <w:shd w:val="clear" w:color="auto" w:fill="D9D9D9" w:themeFill="background1" w:themeFillShade="D9"/>
          </w:tcPr>
          <w:p w14:paraId="1102CD4B" w14:textId="13520409" w:rsidR="00C16702" w:rsidRPr="00DF5878" w:rsidRDefault="00C16702" w:rsidP="00DF5878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>*</w:t>
            </w:r>
            <w:r w:rsidRPr="00AE4EB2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DF5878">
              <w:rPr>
                <w:rFonts w:ascii="Times New Roman" w:hAnsi="Times New Roman"/>
                <w:szCs w:val="20"/>
              </w:rPr>
              <w:t>doświadczenie w realizacji min.</w:t>
            </w:r>
            <w:r w:rsidR="00DF5878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5 usług doradczych n</w:t>
            </w:r>
            <w:r w:rsidR="00DF5878">
              <w:rPr>
                <w:rFonts w:ascii="Times New Roman" w:hAnsi="Times New Roman"/>
                <w:szCs w:val="20"/>
              </w:rPr>
              <w:t>a rzecz MŚP w okresie ostatnich</w:t>
            </w:r>
            <w:r w:rsidR="00DF5878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3 lat</w:t>
            </w:r>
            <w:r w:rsidR="001A21C1">
              <w:rPr>
                <w:rFonts w:ascii="Times New Roman" w:hAnsi="Times New Roman"/>
                <w:szCs w:val="20"/>
              </w:rPr>
              <w:t>,</w:t>
            </w:r>
            <w:r w:rsidRPr="00AE4EB2">
              <w:rPr>
                <w:rFonts w:ascii="Times New Roman" w:hAnsi="Times New Roman"/>
                <w:szCs w:val="20"/>
              </w:rPr>
              <w:t xml:space="preserve">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5041" w:type="dxa"/>
            <w:shd w:val="clear" w:color="auto" w:fill="auto"/>
          </w:tcPr>
          <w:p w14:paraId="338A7749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20EF878" w14:textId="414BDECA" w:rsidR="00C16702" w:rsidRPr="00431954" w:rsidRDefault="00C16702" w:rsidP="00DF5878">
            <w:p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itp.).</w:t>
            </w:r>
          </w:p>
        </w:tc>
      </w:tr>
      <w:tr w:rsidR="00C16702" w:rsidRPr="00A43D46" w14:paraId="62194E49" w14:textId="77777777" w:rsidTr="00DF5878">
        <w:tc>
          <w:tcPr>
            <w:tcW w:w="4445" w:type="dxa"/>
            <w:shd w:val="clear" w:color="auto" w:fill="D9D9D9" w:themeFill="background1" w:themeFillShade="D9"/>
          </w:tcPr>
          <w:p w14:paraId="1EE988EB" w14:textId="16AECE97" w:rsidR="00C16702" w:rsidRPr="00AE4EB2" w:rsidRDefault="00C16702" w:rsidP="00DF5878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*Podmiot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C45235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min. 3 usług doradczych na rzecz MŚP oraz co najmniej 2 letnie doświadczenie zawodowe w realizacji inicjatyw skierowanych do przedsiębiorców,</w:t>
            </w:r>
          </w:p>
          <w:p w14:paraId="0036539A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5041" w:type="dxa"/>
            <w:shd w:val="clear" w:color="auto" w:fill="auto"/>
          </w:tcPr>
          <w:p w14:paraId="3F31DF36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774CF128" w14:textId="77777777" w:rsidR="00C16702" w:rsidRDefault="00C16702" w:rsidP="00DF5878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Podmiot. Dla każdej z osób należy wskazać:</w:t>
            </w:r>
          </w:p>
          <w:p w14:paraId="5DCC9240" w14:textId="4E866A5B" w:rsidR="00C16702" w:rsidRDefault="00C45235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</w:t>
            </w:r>
            <w:r w:rsidR="00C16702" w:rsidRPr="000E6867">
              <w:rPr>
                <w:rFonts w:ascii="Times New Roman" w:eastAsia="Times New Roman" w:hAnsi="Times New Roman"/>
                <w:szCs w:val="20"/>
              </w:rPr>
              <w:t>ykształcenie</w:t>
            </w:r>
          </w:p>
          <w:p w14:paraId="0C1391DF" w14:textId="5EE16E1E" w:rsidR="00C16702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doświadczeni</w:t>
            </w:r>
            <w:r w:rsidR="00C45235">
              <w:rPr>
                <w:rFonts w:ascii="Times New Roman" w:eastAsia="Times New Roman" w:hAnsi="Times New Roman"/>
                <w:szCs w:val="20"/>
              </w:rPr>
              <w:t>e</w:t>
            </w:r>
            <w:r w:rsidRPr="000E6867">
              <w:rPr>
                <w:rFonts w:ascii="Times New Roman" w:eastAsia="Times New Roman" w:hAnsi="Times New Roman"/>
                <w:szCs w:val="20"/>
              </w:rPr>
              <w:t xml:space="preserve"> zawodowe, w tym zwłaszcza </w:t>
            </w:r>
            <w:r w:rsidRPr="000E6867">
              <w:rPr>
                <w:rFonts w:ascii="Times New Roman" w:eastAsia="Times New Roman" w:hAnsi="Times New Roman"/>
                <w:szCs w:val="20"/>
              </w:rPr>
              <w:br/>
              <w:t>w zakresie wykonania min. 3 usług doradczych dla MŚP zbieżnych tematycznie z usługą, na którą zapotrzebowanie zgłasza przedsiębiorca</w:t>
            </w:r>
            <w:r w:rsidR="00C45235">
              <w:rPr>
                <w:rFonts w:ascii="Times New Roman" w:eastAsia="Times New Roman" w:hAnsi="Times New Roman"/>
                <w:szCs w:val="20"/>
              </w:rPr>
              <w:t>,</w:t>
            </w:r>
          </w:p>
          <w:p w14:paraId="65CFCBB6" w14:textId="77777777" w:rsidR="00C16702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 xml:space="preserve">obszary specjalizacji, </w:t>
            </w:r>
          </w:p>
          <w:p w14:paraId="6FC6EBB1" w14:textId="77777777" w:rsidR="00C16702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kategorie usług jakie będzie świadczyła dana osoba</w:t>
            </w:r>
          </w:p>
          <w:p w14:paraId="3D4CD8B1" w14:textId="77777777" w:rsidR="00C16702" w:rsidRPr="000E6867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 xml:space="preserve">podstawę dysponowania przez Usługodawcę daną osobą </w:t>
            </w:r>
          </w:p>
          <w:p w14:paraId="4821CDA6" w14:textId="094A6179" w:rsidR="00C16702" w:rsidRPr="006210DE" w:rsidRDefault="00C16702" w:rsidP="00DF5878">
            <w:p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14:paraId="53DB40DB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14:paraId="1D53EC73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 xml:space="preserve">kursy/szkolenia, </w:t>
            </w:r>
          </w:p>
          <w:p w14:paraId="37A2B7EB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14:paraId="7876786D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14:paraId="73F6E76E" w14:textId="77777777" w:rsidR="00C16702" w:rsidRPr="00A43D46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znajomość języków obcych,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210DE">
              <w:rPr>
                <w:rFonts w:ascii="Times New Roman" w:eastAsia="Times New Roman" w:hAnsi="Times New Roman"/>
                <w:szCs w:val="20"/>
              </w:rPr>
              <w:t>itp.</w:t>
            </w:r>
          </w:p>
        </w:tc>
      </w:tr>
    </w:tbl>
    <w:p w14:paraId="7FDD32F0" w14:textId="77777777" w:rsidR="00C16702" w:rsidRDefault="00C16702" w:rsidP="00C16702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317625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448E2F6D" w14:textId="77777777" w:rsidR="00C16702" w:rsidRDefault="00C16702" w:rsidP="00C1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8"/>
        <w:gridCol w:w="6968"/>
      </w:tblGrid>
      <w:tr w:rsidR="00C16702" w:rsidRPr="00A43D46" w14:paraId="3BDDC646" w14:textId="77777777" w:rsidTr="003665BE">
        <w:trPr>
          <w:trHeight w:val="426"/>
        </w:trPr>
        <w:tc>
          <w:tcPr>
            <w:tcW w:w="9486" w:type="dxa"/>
            <w:gridSpan w:val="2"/>
            <w:shd w:val="clear" w:color="auto" w:fill="D9D9D9" w:themeFill="background1" w:themeFillShade="D9"/>
          </w:tcPr>
          <w:p w14:paraId="2507EB62" w14:textId="77777777" w:rsidR="00C16702" w:rsidRPr="00B85580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C16702" w:rsidRPr="00A43D46" w14:paraId="0838A997" w14:textId="77777777" w:rsidTr="003665BE">
        <w:tc>
          <w:tcPr>
            <w:tcW w:w="2518" w:type="dxa"/>
            <w:shd w:val="clear" w:color="auto" w:fill="D9D9D9" w:themeFill="background1" w:themeFillShade="D9"/>
          </w:tcPr>
          <w:p w14:paraId="460C43B2" w14:textId="77777777" w:rsidR="00C16702" w:rsidRPr="00A43D46" w:rsidRDefault="00C16702" w:rsidP="00DF58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14:paraId="5F8DDC74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968" w:type="dxa"/>
            <w:shd w:val="clear" w:color="auto" w:fill="auto"/>
          </w:tcPr>
          <w:p w14:paraId="604F3158" w14:textId="75708F46" w:rsidR="00C16702" w:rsidRPr="0068787A" w:rsidRDefault="00C16702" w:rsidP="00DF5878">
            <w:pPr>
              <w:pStyle w:val="Akapitzlist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Cena [PLN] (C) – </w:t>
            </w:r>
            <w:r w:rsidR="005663AB">
              <w:rPr>
                <w:rFonts w:ascii="Times New Roman" w:hAnsi="Times New Roman" w:cs="Times New Roman"/>
                <w:b/>
                <w:szCs w:val="20"/>
                <w:u w:val="single"/>
              </w:rPr>
              <w:t>7</w:t>
            </w:r>
            <w:r w:rsidR="008A14A1">
              <w:rPr>
                <w:rFonts w:ascii="Times New Roman" w:hAnsi="Times New Roman" w:cs="Times New Roman"/>
                <w:b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%</w:t>
            </w:r>
          </w:p>
          <w:p w14:paraId="5924E9B0" w14:textId="5FBB1480" w:rsidR="00C16702" w:rsidRPr="00F06F90" w:rsidRDefault="00DF5878" w:rsidP="00DF5878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Cena (C) – 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liczba punktów dla każdej ocenianej oferty zostanie wyliczona wg poniższego wzoru, gdzie zaokrąglenia dokonane zostaną z dokładnością do dwóch miejsc po przecinku (</w:t>
            </w:r>
            <w:r w:rsidR="005663AB">
              <w:rPr>
                <w:rFonts w:ascii="Times New Roman" w:hAnsi="Times New Roman" w:cs="Times New Roman"/>
                <w:szCs w:val="20"/>
              </w:rPr>
              <w:t>7</w:t>
            </w:r>
            <w:r w:rsidR="008A14A1">
              <w:rPr>
                <w:rFonts w:ascii="Times New Roman" w:hAnsi="Times New Roman" w:cs="Times New Roman"/>
                <w:szCs w:val="20"/>
              </w:rPr>
              <w:t>0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pkt):</w:t>
            </w:r>
          </w:p>
          <w:p w14:paraId="7825F447" w14:textId="6E687198" w:rsidR="00C16702" w:rsidRPr="00F06F90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7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0%  gdzie 1 pkt=1%</m:t>
                </m:r>
              </m:oMath>
            </m:oMathPara>
          </w:p>
          <w:p w14:paraId="631944D9" w14:textId="77777777" w:rsidR="00C16702" w:rsidRPr="00F06F90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14:paraId="5B7318D0" w14:textId="77777777" w:rsidR="00C16702" w:rsidRPr="00F06F90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„Cena” ;</w:t>
            </w:r>
          </w:p>
          <w:p w14:paraId="698BD78D" w14:textId="77777777" w:rsidR="00C16702" w:rsidRPr="00F06F90" w:rsidRDefault="009730A4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14:paraId="34D91CF5" w14:textId="77777777" w:rsidR="00C16702" w:rsidRPr="0068787A" w:rsidRDefault="009730A4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C16702">
              <w:rPr>
                <w:rFonts w:ascii="Times New Roman" w:hAnsi="Times New Roman" w:cs="Times New Roman"/>
                <w:szCs w:val="20"/>
              </w:rPr>
              <w:t> 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14:paraId="00CEBD62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1"/>
        <w:gridCol w:w="3975"/>
      </w:tblGrid>
      <w:tr w:rsidR="00C16702" w:rsidRPr="00A43D46" w14:paraId="4A2938B6" w14:textId="77777777" w:rsidTr="003665BE">
        <w:trPr>
          <w:trHeight w:val="426"/>
        </w:trPr>
        <w:tc>
          <w:tcPr>
            <w:tcW w:w="5511" w:type="dxa"/>
            <w:shd w:val="clear" w:color="auto" w:fill="D9D9D9" w:themeFill="background1" w:themeFillShade="D9"/>
          </w:tcPr>
          <w:p w14:paraId="1643FC92" w14:textId="2D152172" w:rsidR="00C16702" w:rsidRPr="00B85580" w:rsidRDefault="000B5064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</w:t>
            </w:r>
            <w:r w:rsidR="00C16702">
              <w:rPr>
                <w:rFonts w:ascii="Times New Roman" w:hAnsi="Times New Roman" w:cs="Times New Roman"/>
                <w:b/>
                <w:szCs w:val="20"/>
              </w:rPr>
              <w:t>ryteria</w:t>
            </w:r>
            <w:r w:rsidR="00C16702"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E1EF6">
              <w:rPr>
                <w:rFonts w:ascii="Times New Roman" w:hAnsi="Times New Roman" w:cs="Times New Roman"/>
                <w:b/>
                <w:szCs w:val="20"/>
              </w:rPr>
              <w:t xml:space="preserve">fakultatywne </w:t>
            </w:r>
          </w:p>
        </w:tc>
        <w:tc>
          <w:tcPr>
            <w:tcW w:w="3975" w:type="dxa"/>
            <w:shd w:val="clear" w:color="auto" w:fill="D9D9D9" w:themeFill="background1" w:themeFillShade="D9"/>
          </w:tcPr>
          <w:p w14:paraId="493D27B5" w14:textId="68F5B016" w:rsidR="00C16702" w:rsidRPr="00B85580" w:rsidRDefault="000B5064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="00C16702" w:rsidRPr="00B65BD8">
              <w:rPr>
                <w:rFonts w:ascii="Times New Roman" w:hAnsi="Times New Roman" w:cs="Times New Roman"/>
                <w:b/>
                <w:szCs w:val="20"/>
              </w:rPr>
              <w:t>posób oceny</w:t>
            </w:r>
            <w:r w:rsidR="00C16702">
              <w:rPr>
                <w:rFonts w:ascii="Times New Roman" w:hAnsi="Times New Roman" w:cs="Times New Roman"/>
                <w:b/>
                <w:szCs w:val="20"/>
              </w:rPr>
              <w:t xml:space="preserve"> (max </w:t>
            </w:r>
            <w:r w:rsidR="00C96AE1"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8A14A1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C16702">
              <w:rPr>
                <w:rFonts w:ascii="Times New Roman" w:hAnsi="Times New Roman" w:cs="Times New Roman"/>
                <w:b/>
                <w:szCs w:val="20"/>
              </w:rPr>
              <w:t>%)</w:t>
            </w:r>
          </w:p>
        </w:tc>
      </w:tr>
      <w:tr w:rsidR="00C16702" w:rsidRPr="00A43D46" w14:paraId="6D9B831B" w14:textId="77777777" w:rsidTr="003665BE">
        <w:tc>
          <w:tcPr>
            <w:tcW w:w="5511" w:type="dxa"/>
            <w:shd w:val="clear" w:color="auto" w:fill="D9D9D9" w:themeFill="background1" w:themeFillShade="D9"/>
          </w:tcPr>
          <w:p w14:paraId="2A717A21" w14:textId="66BD124E" w:rsidR="00C16702" w:rsidRPr="00A43D46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1A21C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 xml:space="preserve">działalności 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5E671FEC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35409C11" w14:textId="41F0B970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0 pkt. 12</w:t>
            </w:r>
            <w:r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Pr="00431954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0AB01145" w14:textId="24057F34" w:rsidR="00C16702" w:rsidRDefault="000B5064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C16702" w:rsidRPr="00431954">
              <w:rPr>
                <w:rFonts w:ascii="Times New Roman" w:hAnsi="Times New Roman"/>
                <w:szCs w:val="20"/>
              </w:rPr>
              <w:t xml:space="preserve"> pkt. 1</w:t>
            </w:r>
            <w:r w:rsidR="00C16702">
              <w:rPr>
                <w:rFonts w:ascii="Times New Roman" w:hAnsi="Times New Roman"/>
                <w:szCs w:val="20"/>
              </w:rPr>
              <w:t>9-24</w:t>
            </w:r>
            <w:r w:rsidR="00C16702" w:rsidRPr="00431954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="00C16702" w:rsidRPr="00431954">
              <w:rPr>
                <w:rFonts w:ascii="Times New Roman" w:hAnsi="Times New Roman"/>
                <w:szCs w:val="20"/>
              </w:rPr>
              <w:t>cy</w:t>
            </w:r>
            <w:proofErr w:type="spellEnd"/>
            <w:r w:rsidR="00C16702" w:rsidRPr="00431954">
              <w:rPr>
                <w:rFonts w:ascii="Times New Roman" w:hAnsi="Times New Roman"/>
                <w:szCs w:val="20"/>
              </w:rPr>
              <w:t xml:space="preserve"> </w:t>
            </w:r>
          </w:p>
          <w:p w14:paraId="1F93366C" w14:textId="3F30BCE1" w:rsidR="00C16702" w:rsidRPr="0068787A" w:rsidRDefault="000B5064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="00C16702">
              <w:rPr>
                <w:rFonts w:ascii="Times New Roman" w:hAnsi="Times New Roman"/>
                <w:szCs w:val="20"/>
              </w:rPr>
              <w:t xml:space="preserve"> pkt.</w:t>
            </w:r>
            <w:r w:rsidR="00C16702" w:rsidRPr="00431954">
              <w:rPr>
                <w:rFonts w:ascii="Times New Roman" w:hAnsi="Times New Roman"/>
                <w:szCs w:val="20"/>
              </w:rPr>
              <w:t xml:space="preserve"> powyżej</w:t>
            </w:r>
            <w:r w:rsidR="00C16702">
              <w:rPr>
                <w:rFonts w:ascii="Times New Roman" w:hAnsi="Times New Roman"/>
                <w:szCs w:val="20"/>
              </w:rPr>
              <w:t xml:space="preserve"> 24 m-</w:t>
            </w:r>
            <w:proofErr w:type="spellStart"/>
            <w:r w:rsidR="00C16702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</w:tc>
      </w:tr>
      <w:tr w:rsidR="00C16702" w:rsidRPr="00A43D46" w14:paraId="0F970B00" w14:textId="77777777" w:rsidTr="003665BE">
        <w:tc>
          <w:tcPr>
            <w:tcW w:w="5511" w:type="dxa"/>
            <w:shd w:val="clear" w:color="auto" w:fill="D9D9D9" w:themeFill="background1" w:themeFillShade="D9"/>
          </w:tcPr>
          <w:p w14:paraId="1338B228" w14:textId="4E34C5CD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 w:rsidR="005663AB">
              <w:rPr>
                <w:rFonts w:ascii="Times New Roman" w:hAnsi="Times New Roman"/>
                <w:szCs w:val="20"/>
              </w:rPr>
              <w:t>co najmniej 1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usług</w:t>
            </w:r>
            <w:r w:rsidR="005663AB">
              <w:rPr>
                <w:rFonts w:ascii="Times New Roman" w:hAnsi="Times New Roman" w:cs="Times New Roman"/>
                <w:szCs w:val="20"/>
              </w:rPr>
              <w:t>i</w:t>
            </w:r>
            <w:r>
              <w:rPr>
                <w:rFonts w:ascii="Times New Roman" w:hAnsi="Times New Roman" w:cs="Times New Roman"/>
                <w:szCs w:val="20"/>
              </w:rPr>
              <w:t xml:space="preserve"> doradcz</w:t>
            </w:r>
            <w:r w:rsidR="005663AB">
              <w:rPr>
                <w:rFonts w:ascii="Times New Roman" w:hAnsi="Times New Roman" w:cs="Times New Roman"/>
                <w:szCs w:val="20"/>
              </w:rPr>
              <w:t>ej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5663AB">
              <w:rPr>
                <w:rFonts w:ascii="Times New Roman" w:hAnsi="Times New Roman" w:cs="Times New Roman"/>
                <w:szCs w:val="20"/>
              </w:rPr>
              <w:t>ej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A21C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>z przedmiotem zamówienia</w:t>
            </w:r>
          </w:p>
        </w:tc>
        <w:tc>
          <w:tcPr>
            <w:tcW w:w="3975" w:type="dxa"/>
            <w:shd w:val="clear" w:color="auto" w:fill="auto"/>
          </w:tcPr>
          <w:p w14:paraId="01176AB2" w14:textId="3607E375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 w:rsidR="005663AB">
              <w:rPr>
                <w:rFonts w:ascii="Times New Roman" w:hAnsi="Times New Roman"/>
                <w:szCs w:val="20"/>
              </w:rPr>
              <w:t>0-1</w:t>
            </w:r>
            <w:r>
              <w:rPr>
                <w:rFonts w:ascii="Times New Roman" w:hAnsi="Times New Roman"/>
                <w:szCs w:val="20"/>
              </w:rPr>
              <w:t xml:space="preserve"> usług doradcz</w:t>
            </w:r>
            <w:r w:rsidR="005663AB">
              <w:rPr>
                <w:rFonts w:ascii="Times New Roman" w:hAnsi="Times New Roman"/>
                <w:szCs w:val="20"/>
              </w:rPr>
              <w:t>ych</w:t>
            </w:r>
            <w:r>
              <w:rPr>
                <w:rFonts w:ascii="Times New Roman" w:hAnsi="Times New Roman"/>
                <w:szCs w:val="20"/>
              </w:rPr>
              <w:t xml:space="preserve"> tematycznie związan</w:t>
            </w:r>
            <w:r w:rsidR="005663AB">
              <w:rPr>
                <w:rFonts w:ascii="Times New Roman" w:hAnsi="Times New Roman"/>
                <w:szCs w:val="20"/>
              </w:rPr>
              <w:t>ych</w:t>
            </w:r>
            <w:r>
              <w:rPr>
                <w:rFonts w:ascii="Times New Roman" w:hAnsi="Times New Roman"/>
                <w:szCs w:val="20"/>
              </w:rPr>
              <w:t xml:space="preserve"> z przedmiotem zamówienia</w:t>
            </w:r>
          </w:p>
          <w:p w14:paraId="0D805705" w14:textId="26D4C3F2" w:rsidR="00A744FB" w:rsidRPr="00431954" w:rsidRDefault="005663AB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A744FB">
              <w:rPr>
                <w:rFonts w:ascii="Times New Roman" w:hAnsi="Times New Roman"/>
                <w:szCs w:val="20"/>
              </w:rPr>
              <w:t>5</w:t>
            </w:r>
            <w:r w:rsidR="00A744FB" w:rsidRPr="00431954">
              <w:rPr>
                <w:rFonts w:ascii="Times New Roman" w:hAnsi="Times New Roman"/>
                <w:szCs w:val="20"/>
              </w:rPr>
              <w:t xml:space="preserve"> pkt.</w:t>
            </w:r>
            <w:r w:rsidR="00A744F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2</w:t>
            </w:r>
            <w:r w:rsidR="00A744FB">
              <w:rPr>
                <w:rFonts w:ascii="Times New Roman" w:hAnsi="Times New Roman"/>
                <w:szCs w:val="20"/>
              </w:rPr>
              <w:t xml:space="preserve"> lub więcej usług</w:t>
            </w:r>
            <w:r>
              <w:rPr>
                <w:rFonts w:ascii="Times New Roman" w:hAnsi="Times New Roman"/>
                <w:szCs w:val="20"/>
              </w:rPr>
              <w:t>i</w:t>
            </w:r>
            <w:r w:rsidR="00A744FB">
              <w:rPr>
                <w:rFonts w:ascii="Times New Roman" w:hAnsi="Times New Roman"/>
                <w:szCs w:val="20"/>
              </w:rPr>
              <w:t xml:space="preserve"> doradcz</w:t>
            </w:r>
            <w:r>
              <w:rPr>
                <w:rFonts w:ascii="Times New Roman" w:hAnsi="Times New Roman"/>
                <w:szCs w:val="20"/>
              </w:rPr>
              <w:t>e</w:t>
            </w:r>
            <w:r w:rsidR="00A744FB">
              <w:rPr>
                <w:rFonts w:ascii="Times New Roman" w:hAnsi="Times New Roman"/>
                <w:szCs w:val="20"/>
              </w:rPr>
              <w:t xml:space="preserve"> tematycznie związan</w:t>
            </w:r>
            <w:r>
              <w:rPr>
                <w:rFonts w:ascii="Times New Roman" w:hAnsi="Times New Roman"/>
                <w:szCs w:val="20"/>
              </w:rPr>
              <w:t>e</w:t>
            </w:r>
            <w:r w:rsidR="00A744FB">
              <w:rPr>
                <w:rFonts w:ascii="Times New Roman" w:hAnsi="Times New Roman"/>
                <w:szCs w:val="20"/>
              </w:rPr>
              <w:t xml:space="preserve"> z przedmiotem zamówienia</w:t>
            </w:r>
          </w:p>
        </w:tc>
      </w:tr>
      <w:tr w:rsidR="00C16702" w:rsidRPr="00A43D46" w14:paraId="74A222B1" w14:textId="77777777" w:rsidTr="003665BE">
        <w:tc>
          <w:tcPr>
            <w:tcW w:w="5511" w:type="dxa"/>
            <w:shd w:val="clear" w:color="auto" w:fill="D9D9D9" w:themeFill="background1" w:themeFillShade="D9"/>
          </w:tcPr>
          <w:p w14:paraId="308DAA9C" w14:textId="77777777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3975" w:type="dxa"/>
            <w:shd w:val="clear" w:color="auto" w:fill="auto"/>
          </w:tcPr>
          <w:p w14:paraId="45D6F192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świadczy wskazanych usług</w:t>
            </w:r>
          </w:p>
          <w:p w14:paraId="61FE5224" w14:textId="6AD29876" w:rsidR="00C16702" w:rsidRPr="00F0546D" w:rsidRDefault="00A744FB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="00C16702" w:rsidRPr="00431954">
              <w:rPr>
                <w:rFonts w:ascii="Times New Roman" w:hAnsi="Times New Roman"/>
                <w:szCs w:val="20"/>
              </w:rPr>
              <w:t xml:space="preserve"> pkt.</w:t>
            </w:r>
            <w:r w:rsidR="00C16702">
              <w:rPr>
                <w:rFonts w:ascii="Times New Roman" w:hAnsi="Times New Roman"/>
                <w:szCs w:val="20"/>
              </w:rPr>
              <w:t xml:space="preserve"> podmiot świadczy wskazane usługi</w:t>
            </w:r>
            <w:r w:rsidR="00C16702" w:rsidRPr="0043195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14:paraId="3680EAFD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0AC3C9A6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141BA1B3" w14:textId="77777777" w:rsidR="00C16702" w:rsidRPr="00AA1CF3" w:rsidRDefault="00C16702" w:rsidP="00C1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C16702" w14:paraId="541D2C67" w14:textId="77777777" w:rsidTr="00E3790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1712F1" w14:textId="77777777" w:rsidR="00C16702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Wytyczne do </w:t>
            </w:r>
          </w:p>
          <w:p w14:paraId="273E62E5" w14:textId="77777777" w:rsidR="00C16702" w:rsidRPr="00AA1CF3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64BFA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14:paraId="7718B5E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14:paraId="0A06D85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14:paraId="43A5C297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nie mogą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być powiązane ze sobą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imieniu Zamawiającego czynności związane z przygotowaniem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eprowadzeniem procedury wyboru Wykonawcy, a W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ykonawcą, polegające w szczególności na:</w:t>
            </w:r>
          </w:p>
          <w:p w14:paraId="4926FDE9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14:paraId="77E7B26D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4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14:paraId="0EB4F730" w14:textId="77777777" w:rsidR="00C16702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pełnieniu funkcji członka organu nadzorczego lub zarządzającego, prokurenta, pełnomocnika,</w:t>
            </w:r>
          </w:p>
          <w:p w14:paraId="4F7B9C04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</w:tc>
      </w:tr>
    </w:tbl>
    <w:p w14:paraId="7E3D5B48" w14:textId="77777777" w:rsidR="00C16702" w:rsidRDefault="00C16702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25EA4F5" w14:textId="77777777" w:rsidR="00DF5878" w:rsidRDefault="00DF5878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3EB1448" w14:textId="77777777" w:rsidR="00DF5878" w:rsidRDefault="00DF5878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B2D438C" w14:textId="70110FB0" w:rsidR="00C16702" w:rsidRPr="00E868E9" w:rsidRDefault="006E1EF6" w:rsidP="006E1EF6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C16702" w:rsidRPr="00E868E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4C31273A" w14:textId="05FCCD22" w:rsidR="00B84026" w:rsidRPr="00887524" w:rsidRDefault="00C16702" w:rsidP="00887524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 i pieczątka osoby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MŚP</w:t>
      </w:r>
    </w:p>
    <w:sectPr w:rsidR="00B84026" w:rsidRPr="00887524" w:rsidSect="00C20350">
      <w:headerReference w:type="default" r:id="rId10"/>
      <w:footerReference w:type="default" r:id="rId11"/>
      <w:pgSz w:w="11906" w:h="16838"/>
      <w:pgMar w:top="1418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7EF3" w14:textId="77777777" w:rsidR="009730A4" w:rsidRDefault="009730A4" w:rsidP="0005183D">
      <w:pPr>
        <w:spacing w:after="0" w:line="240" w:lineRule="auto"/>
      </w:pPr>
      <w:r>
        <w:separator/>
      </w:r>
    </w:p>
  </w:endnote>
  <w:endnote w:type="continuationSeparator" w:id="0">
    <w:p w14:paraId="777E71FE" w14:textId="77777777" w:rsidR="009730A4" w:rsidRDefault="009730A4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15189"/>
      <w:docPartObj>
        <w:docPartGallery w:val="Page Numbers (Bottom of Page)"/>
        <w:docPartUnique/>
      </w:docPartObj>
    </w:sdtPr>
    <w:sdtEndPr/>
    <w:sdtContent>
      <w:p w14:paraId="08AD9D64" w14:textId="77777777" w:rsidR="00591180" w:rsidRDefault="00692721">
        <w:pPr>
          <w:pStyle w:val="Stopka"/>
          <w:jc w:val="right"/>
        </w:pPr>
        <w:r>
          <w:fldChar w:fldCharType="begin"/>
        </w:r>
        <w:r w:rsidR="00591180">
          <w:instrText>PAGE   \* MERGEFORMAT</w:instrText>
        </w:r>
        <w:r>
          <w:fldChar w:fldCharType="separate"/>
        </w:r>
        <w:r w:rsidR="00DF587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1C0E" w14:textId="77777777" w:rsidR="009730A4" w:rsidRDefault="009730A4" w:rsidP="0005183D">
      <w:pPr>
        <w:spacing w:after="0" w:line="240" w:lineRule="auto"/>
      </w:pPr>
      <w:r>
        <w:separator/>
      </w:r>
    </w:p>
  </w:footnote>
  <w:footnote w:type="continuationSeparator" w:id="0">
    <w:p w14:paraId="0E954E57" w14:textId="77777777" w:rsidR="009730A4" w:rsidRDefault="009730A4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6393" w14:textId="77777777" w:rsidR="00FB662A" w:rsidRPr="00007FEF" w:rsidRDefault="00FB662A" w:rsidP="00232184">
    <w:pPr>
      <w:tabs>
        <w:tab w:val="left" w:pos="0"/>
        <w:tab w:val="right" w:pos="9496"/>
      </w:tabs>
      <w:spacing w:before="120" w:after="120" w:line="240" w:lineRule="auto"/>
      <w:jc w:val="center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05D116C9" wp14:editId="4163D5BE">
          <wp:extent cx="5760720" cy="420370"/>
          <wp:effectExtent l="0" t="0" r="0" b="0"/>
          <wp:docPr id="6" name="Obraz 6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260FE" w14:textId="5F8ED6BE" w:rsidR="00AF2377" w:rsidRPr="00BA7117" w:rsidRDefault="00FB662A" w:rsidP="00232184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42F68D21" w14:textId="5ADF2DA0" w:rsidR="00AF2377" w:rsidRPr="0006085D" w:rsidRDefault="00AF2377" w:rsidP="000854EA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 w:rsidR="000F613E">
      <w:rPr>
        <w:i/>
        <w:sz w:val="22"/>
        <w:szCs w:val="22"/>
      </w:rPr>
      <w:t>5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07910189" w14:textId="77777777" w:rsidR="00AF2377" w:rsidRPr="0006085D" w:rsidRDefault="00AF2377" w:rsidP="00AF237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60F49060" w14:textId="77777777" w:rsidR="00591180" w:rsidRPr="00AF2377" w:rsidRDefault="00591180" w:rsidP="00AF2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2AA5C2F"/>
    <w:multiLevelType w:val="hybridMultilevel"/>
    <w:tmpl w:val="797E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70E9"/>
    <w:multiLevelType w:val="hybridMultilevel"/>
    <w:tmpl w:val="CCB4A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8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523003"/>
    <w:multiLevelType w:val="multilevel"/>
    <w:tmpl w:val="9F16A3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F32EE"/>
    <w:multiLevelType w:val="hybridMultilevel"/>
    <w:tmpl w:val="4590F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31DA250C"/>
    <w:multiLevelType w:val="hybridMultilevel"/>
    <w:tmpl w:val="11A8CFFC"/>
    <w:lvl w:ilvl="0" w:tplc="F4E6C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21E00"/>
    <w:multiLevelType w:val="multilevel"/>
    <w:tmpl w:val="066491A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 w15:restartNumberingAfterBreak="0">
    <w:nsid w:val="48A104CD"/>
    <w:multiLevelType w:val="multilevel"/>
    <w:tmpl w:val="B5782D52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2B3FFD"/>
    <w:multiLevelType w:val="hybridMultilevel"/>
    <w:tmpl w:val="FE60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47038551">
    <w:abstractNumId w:val="11"/>
  </w:num>
  <w:num w:numId="2" w16cid:durableId="1091123509">
    <w:abstractNumId w:val="9"/>
  </w:num>
  <w:num w:numId="3" w16cid:durableId="588273448">
    <w:abstractNumId w:val="5"/>
  </w:num>
  <w:num w:numId="4" w16cid:durableId="788472136">
    <w:abstractNumId w:val="17"/>
  </w:num>
  <w:num w:numId="5" w16cid:durableId="880746519">
    <w:abstractNumId w:val="23"/>
  </w:num>
  <w:num w:numId="6" w16cid:durableId="1680891091">
    <w:abstractNumId w:val="8"/>
  </w:num>
  <w:num w:numId="7" w16cid:durableId="314533070">
    <w:abstractNumId w:val="20"/>
  </w:num>
  <w:num w:numId="8" w16cid:durableId="893195228">
    <w:abstractNumId w:val="25"/>
  </w:num>
  <w:num w:numId="9" w16cid:durableId="1033917125">
    <w:abstractNumId w:val="24"/>
  </w:num>
  <w:num w:numId="10" w16cid:durableId="1119225849">
    <w:abstractNumId w:val="15"/>
  </w:num>
  <w:num w:numId="11" w16cid:durableId="434791858">
    <w:abstractNumId w:val="10"/>
  </w:num>
  <w:num w:numId="12" w16cid:durableId="356734200">
    <w:abstractNumId w:val="3"/>
  </w:num>
  <w:num w:numId="13" w16cid:durableId="1924753666">
    <w:abstractNumId w:val="4"/>
  </w:num>
  <w:num w:numId="14" w16cid:durableId="1423454212">
    <w:abstractNumId w:val="13"/>
  </w:num>
  <w:num w:numId="15" w16cid:durableId="661204399">
    <w:abstractNumId w:val="7"/>
  </w:num>
  <w:num w:numId="16" w16cid:durableId="579291666">
    <w:abstractNumId w:val="18"/>
  </w:num>
  <w:num w:numId="17" w16cid:durableId="1740133888">
    <w:abstractNumId w:val="6"/>
  </w:num>
  <w:num w:numId="18" w16cid:durableId="2005353503">
    <w:abstractNumId w:val="16"/>
  </w:num>
  <w:num w:numId="19" w16cid:durableId="656766941">
    <w:abstractNumId w:val="28"/>
  </w:num>
  <w:num w:numId="20" w16cid:durableId="1466043437">
    <w:abstractNumId w:val="14"/>
  </w:num>
  <w:num w:numId="21" w16cid:durableId="581640830">
    <w:abstractNumId w:val="19"/>
  </w:num>
  <w:num w:numId="22" w16cid:durableId="777601484">
    <w:abstractNumId w:val="0"/>
  </w:num>
  <w:num w:numId="23" w16cid:durableId="838621491">
    <w:abstractNumId w:val="21"/>
  </w:num>
  <w:num w:numId="24" w16cid:durableId="17456833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54445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7897229">
    <w:abstractNumId w:val="1"/>
  </w:num>
  <w:num w:numId="27" w16cid:durableId="578751767">
    <w:abstractNumId w:val="22"/>
  </w:num>
  <w:num w:numId="28" w16cid:durableId="1131165412">
    <w:abstractNumId w:val="2"/>
  </w:num>
  <w:num w:numId="29" w16cid:durableId="4444674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3D"/>
    <w:rsid w:val="000209F2"/>
    <w:rsid w:val="00020A73"/>
    <w:rsid w:val="0003476B"/>
    <w:rsid w:val="00037E43"/>
    <w:rsid w:val="000467DA"/>
    <w:rsid w:val="0005183D"/>
    <w:rsid w:val="0006085D"/>
    <w:rsid w:val="00060EAB"/>
    <w:rsid w:val="00072116"/>
    <w:rsid w:val="000854EA"/>
    <w:rsid w:val="00085E07"/>
    <w:rsid w:val="000B1CDD"/>
    <w:rsid w:val="000B5064"/>
    <w:rsid w:val="000B7EDC"/>
    <w:rsid w:val="000C0FEE"/>
    <w:rsid w:val="000E332C"/>
    <w:rsid w:val="000E5ED3"/>
    <w:rsid w:val="000F613E"/>
    <w:rsid w:val="00103800"/>
    <w:rsid w:val="001422B2"/>
    <w:rsid w:val="00144C48"/>
    <w:rsid w:val="00162869"/>
    <w:rsid w:val="001650A4"/>
    <w:rsid w:val="00173F93"/>
    <w:rsid w:val="001740A4"/>
    <w:rsid w:val="001979DE"/>
    <w:rsid w:val="001A0675"/>
    <w:rsid w:val="001A21C1"/>
    <w:rsid w:val="001E0360"/>
    <w:rsid w:val="001F68D1"/>
    <w:rsid w:val="00232184"/>
    <w:rsid w:val="00243CB3"/>
    <w:rsid w:val="00261DF3"/>
    <w:rsid w:val="00270BFC"/>
    <w:rsid w:val="00274965"/>
    <w:rsid w:val="00283F34"/>
    <w:rsid w:val="002855A0"/>
    <w:rsid w:val="0028782E"/>
    <w:rsid w:val="002F7B73"/>
    <w:rsid w:val="00327744"/>
    <w:rsid w:val="003468A5"/>
    <w:rsid w:val="00351C52"/>
    <w:rsid w:val="003616EB"/>
    <w:rsid w:val="003665BE"/>
    <w:rsid w:val="00384BA1"/>
    <w:rsid w:val="003929C1"/>
    <w:rsid w:val="003B210F"/>
    <w:rsid w:val="003C2724"/>
    <w:rsid w:val="003E1962"/>
    <w:rsid w:val="00403952"/>
    <w:rsid w:val="00414182"/>
    <w:rsid w:val="00436A9E"/>
    <w:rsid w:val="0043738E"/>
    <w:rsid w:val="00493C8A"/>
    <w:rsid w:val="004A49A3"/>
    <w:rsid w:val="004D141A"/>
    <w:rsid w:val="00500561"/>
    <w:rsid w:val="00521E16"/>
    <w:rsid w:val="0052219F"/>
    <w:rsid w:val="005242CD"/>
    <w:rsid w:val="00524972"/>
    <w:rsid w:val="00531AD4"/>
    <w:rsid w:val="00531C45"/>
    <w:rsid w:val="00532B80"/>
    <w:rsid w:val="0053419A"/>
    <w:rsid w:val="005663AB"/>
    <w:rsid w:val="00567FF6"/>
    <w:rsid w:val="005775F2"/>
    <w:rsid w:val="00591180"/>
    <w:rsid w:val="005B5104"/>
    <w:rsid w:val="005D037F"/>
    <w:rsid w:val="005E26C3"/>
    <w:rsid w:val="005E5999"/>
    <w:rsid w:val="0062341A"/>
    <w:rsid w:val="00641CBC"/>
    <w:rsid w:val="00655E93"/>
    <w:rsid w:val="00662AB6"/>
    <w:rsid w:val="00665C35"/>
    <w:rsid w:val="0066689D"/>
    <w:rsid w:val="00692721"/>
    <w:rsid w:val="006B13C0"/>
    <w:rsid w:val="006D2266"/>
    <w:rsid w:val="006D46AD"/>
    <w:rsid w:val="006E0A0E"/>
    <w:rsid w:val="006E1EF6"/>
    <w:rsid w:val="00704258"/>
    <w:rsid w:val="00714B2D"/>
    <w:rsid w:val="00735184"/>
    <w:rsid w:val="0074021B"/>
    <w:rsid w:val="00765879"/>
    <w:rsid w:val="00777393"/>
    <w:rsid w:val="00782423"/>
    <w:rsid w:val="007A4715"/>
    <w:rsid w:val="007A6AC7"/>
    <w:rsid w:val="007B21AB"/>
    <w:rsid w:val="007E47D2"/>
    <w:rsid w:val="007F32E0"/>
    <w:rsid w:val="007F3808"/>
    <w:rsid w:val="008016DA"/>
    <w:rsid w:val="008218E7"/>
    <w:rsid w:val="0083164D"/>
    <w:rsid w:val="008344E4"/>
    <w:rsid w:val="00834762"/>
    <w:rsid w:val="00887524"/>
    <w:rsid w:val="008940E3"/>
    <w:rsid w:val="008A14A1"/>
    <w:rsid w:val="008A5F63"/>
    <w:rsid w:val="008B6CA0"/>
    <w:rsid w:val="008C35CD"/>
    <w:rsid w:val="008C4272"/>
    <w:rsid w:val="008E2F8A"/>
    <w:rsid w:val="00901A6D"/>
    <w:rsid w:val="00911A75"/>
    <w:rsid w:val="00942672"/>
    <w:rsid w:val="00944507"/>
    <w:rsid w:val="0096138C"/>
    <w:rsid w:val="00964CBE"/>
    <w:rsid w:val="009730A4"/>
    <w:rsid w:val="00980B0E"/>
    <w:rsid w:val="00992791"/>
    <w:rsid w:val="009B2CAE"/>
    <w:rsid w:val="009C4809"/>
    <w:rsid w:val="009D0FF2"/>
    <w:rsid w:val="009E4B19"/>
    <w:rsid w:val="009F10C4"/>
    <w:rsid w:val="00A12668"/>
    <w:rsid w:val="00A26CA9"/>
    <w:rsid w:val="00A30159"/>
    <w:rsid w:val="00A43D46"/>
    <w:rsid w:val="00A47DFF"/>
    <w:rsid w:val="00A541F0"/>
    <w:rsid w:val="00A57848"/>
    <w:rsid w:val="00A57BE0"/>
    <w:rsid w:val="00A627A3"/>
    <w:rsid w:val="00A744FB"/>
    <w:rsid w:val="00AC3F15"/>
    <w:rsid w:val="00AD184C"/>
    <w:rsid w:val="00AF2377"/>
    <w:rsid w:val="00B1592B"/>
    <w:rsid w:val="00B268B7"/>
    <w:rsid w:val="00B3378E"/>
    <w:rsid w:val="00B43CAA"/>
    <w:rsid w:val="00B55059"/>
    <w:rsid w:val="00B777C4"/>
    <w:rsid w:val="00B84026"/>
    <w:rsid w:val="00BA7117"/>
    <w:rsid w:val="00BE41FF"/>
    <w:rsid w:val="00C16702"/>
    <w:rsid w:val="00C20350"/>
    <w:rsid w:val="00C25E6B"/>
    <w:rsid w:val="00C34609"/>
    <w:rsid w:val="00C42F4E"/>
    <w:rsid w:val="00C45235"/>
    <w:rsid w:val="00C847C9"/>
    <w:rsid w:val="00C95EEF"/>
    <w:rsid w:val="00C96AE1"/>
    <w:rsid w:val="00C97F62"/>
    <w:rsid w:val="00CD01A1"/>
    <w:rsid w:val="00CF2E29"/>
    <w:rsid w:val="00D0313E"/>
    <w:rsid w:val="00D107B5"/>
    <w:rsid w:val="00D16C8A"/>
    <w:rsid w:val="00D55158"/>
    <w:rsid w:val="00D652A3"/>
    <w:rsid w:val="00D8310B"/>
    <w:rsid w:val="00DB4427"/>
    <w:rsid w:val="00DE0A04"/>
    <w:rsid w:val="00DF5878"/>
    <w:rsid w:val="00E11AA3"/>
    <w:rsid w:val="00E2704F"/>
    <w:rsid w:val="00E43518"/>
    <w:rsid w:val="00E613B2"/>
    <w:rsid w:val="00EA57D7"/>
    <w:rsid w:val="00EA6233"/>
    <w:rsid w:val="00EC2653"/>
    <w:rsid w:val="00F17B58"/>
    <w:rsid w:val="00F27A3A"/>
    <w:rsid w:val="00F54D46"/>
    <w:rsid w:val="00F5505D"/>
    <w:rsid w:val="00F55C8D"/>
    <w:rsid w:val="00F61DF7"/>
    <w:rsid w:val="00FB662A"/>
    <w:rsid w:val="00FC1E03"/>
    <w:rsid w:val="00FD1F77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041D2"/>
  <w15:docId w15:val="{9B61D84B-E96C-4A6C-8891-3B87F68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F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FF"/>
    <w:rPr>
      <w:rFonts w:ascii="Segoe UI" w:hAnsi="Segoe UI" w:cs="Segoe UI"/>
      <w:color w:val="00000A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C04E-4004-4540-8135-D2FB2AB3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Janusz</cp:lastModifiedBy>
  <cp:revision>4</cp:revision>
  <cp:lastPrinted>2020-09-11T05:56:00Z</cp:lastPrinted>
  <dcterms:created xsi:type="dcterms:W3CDTF">2022-05-19T15:34:00Z</dcterms:created>
  <dcterms:modified xsi:type="dcterms:W3CDTF">2022-05-24T06:38:00Z</dcterms:modified>
</cp:coreProperties>
</file>